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01A282" w14:textId="77777777" w:rsidR="001844AD" w:rsidRPr="005F11E2" w:rsidRDefault="001844AD" w:rsidP="001844AD">
      <w:pPr>
        <w:rPr>
          <w:b/>
          <w:bCs/>
          <w:sz w:val="32"/>
          <w:szCs w:val="32"/>
        </w:rPr>
      </w:pPr>
      <w:r w:rsidRPr="005F11E2">
        <w:rPr>
          <w:b/>
          <w:bCs/>
          <w:sz w:val="32"/>
          <w:szCs w:val="32"/>
        </w:rPr>
        <w:t>Case Spotdeal</w:t>
      </w:r>
      <w:r>
        <w:rPr>
          <w:b/>
          <w:bCs/>
          <w:sz w:val="32"/>
          <w:szCs w:val="32"/>
        </w:rPr>
        <w:t xml:space="preserve"> – valg af salgskanal</w:t>
      </w:r>
    </w:p>
    <w:p w14:paraId="65C454D4" w14:textId="35A4176C" w:rsidR="001844AD" w:rsidRPr="005F11E2" w:rsidRDefault="001844AD" w:rsidP="001844AD">
      <w:pPr>
        <w:rPr>
          <w:i/>
          <w:iCs/>
        </w:rPr>
      </w:pPr>
      <w:r w:rsidRPr="005F11E2">
        <w:rPr>
          <w:i/>
          <w:iCs/>
        </w:rPr>
        <w:t>Den gode pakke</w:t>
      </w:r>
      <w:r w:rsidR="00CF1406">
        <w:rPr>
          <w:i/>
          <w:iCs/>
        </w:rPr>
        <w:t xml:space="preserve"> –</w:t>
      </w:r>
      <w:r>
        <w:rPr>
          <w:i/>
          <w:iCs/>
        </w:rPr>
        <w:t xml:space="preserve"> </w:t>
      </w:r>
      <w:r w:rsidRPr="005F11E2">
        <w:rPr>
          <w:i/>
          <w:iCs/>
        </w:rPr>
        <w:t>med den skarpe pris og det gode mersalg</w:t>
      </w:r>
    </w:p>
    <w:p w14:paraId="37F72FBE" w14:textId="77777777" w:rsidR="001844AD" w:rsidRDefault="001844AD" w:rsidP="001844AD"/>
    <w:p w14:paraId="20EF66FD" w14:textId="77777777" w:rsidR="001844AD" w:rsidRPr="007E365B" w:rsidRDefault="001844AD" w:rsidP="001844AD">
      <w:pPr>
        <w:rPr>
          <w:b/>
          <w:bCs/>
        </w:rPr>
      </w:pPr>
      <w:r w:rsidRPr="007E365B">
        <w:rPr>
          <w:b/>
          <w:bCs/>
        </w:rPr>
        <w:t>INTRODUKTION</w:t>
      </w:r>
    </w:p>
    <w:p w14:paraId="1B4EBF05" w14:textId="77777777" w:rsidR="001844AD" w:rsidRDefault="001844AD" w:rsidP="001844AD">
      <w:r>
        <w:t>Når en virksomhed, som fx et hotel, ikke kan sælge hele kapaciteten selv, skal den benytte flere salgskanaler og dermed udvælge, hvilke den vil anvende.</w:t>
      </w:r>
    </w:p>
    <w:p w14:paraId="3702E4C1" w14:textId="77777777" w:rsidR="001844AD" w:rsidRDefault="001844AD" w:rsidP="001844AD">
      <w:r>
        <w:t>Markedsføringssamarbejdet er det naturlige første sted at få hjælp til salg. Her udgør omkostningen fx et fast årligt kontingent suppleret med fx 10 pct. af det solgte.</w:t>
      </w:r>
    </w:p>
    <w:p w14:paraId="050E93F6" w14:textId="77777777" w:rsidR="001844AD" w:rsidRDefault="001844AD" w:rsidP="001844AD">
      <w:r>
        <w:t>De dyreste salgskanaler er fx online-portalerne som Booking.com mfl., dealsites, agenter som Go Dream, Risgaard rejser mv. Hotellet vil vælge disse kanaler sidst og i en prioriteret rækkefølge efter fx følgende forhold:</w:t>
      </w:r>
    </w:p>
    <w:p w14:paraId="1B4F01A9" w14:textId="77777777" w:rsidR="001844AD" w:rsidRDefault="001844AD" w:rsidP="001844AD">
      <w:pPr>
        <w:pStyle w:val="Listeafsnit"/>
        <w:numPr>
          <w:ilvl w:val="0"/>
          <w:numId w:val="1"/>
        </w:numPr>
      </w:pPr>
      <w:r>
        <w:t>Hvilken pris kan salgskanalen sælge til?</w:t>
      </w:r>
    </w:p>
    <w:p w14:paraId="40FF7A33" w14:textId="77777777" w:rsidR="001844AD" w:rsidRDefault="001844AD" w:rsidP="001844AD">
      <w:pPr>
        <w:pStyle w:val="Listeafsnit"/>
        <w:numPr>
          <w:ilvl w:val="0"/>
          <w:numId w:val="1"/>
        </w:numPr>
      </w:pPr>
      <w:r>
        <w:t>Hvad er kommissionen – dvs. salgsomkostningen? så virksomheden kender nettoprisen</w:t>
      </w:r>
    </w:p>
    <w:p w14:paraId="23FFCD26" w14:textId="77777777" w:rsidR="001844AD" w:rsidRDefault="001844AD" w:rsidP="001844AD">
      <w:pPr>
        <w:pStyle w:val="Listeafsnit"/>
        <w:numPr>
          <w:ilvl w:val="0"/>
          <w:numId w:val="1"/>
        </w:numPr>
      </w:pPr>
      <w:r>
        <w:t>Hvilken gæsteloyalitet (NPS score) opnår virksomheden typisk fra denne salgskanal?</w:t>
      </w:r>
    </w:p>
    <w:p w14:paraId="276DDD62" w14:textId="77777777" w:rsidR="001844AD" w:rsidRDefault="001844AD" w:rsidP="001844AD"/>
    <w:p w14:paraId="3CD2C361" w14:textId="77777777" w:rsidR="001844AD" w:rsidRDefault="001844AD" w:rsidP="001844AD">
      <w:r>
        <w:t>For at træffe beslutning om, hvordan hotellets overkapacitet skal sælges, kan virksomheden gennemføre forskellige analyser:</w:t>
      </w:r>
    </w:p>
    <w:p w14:paraId="7C9E44B7" w14:textId="0C4F23B0" w:rsidR="001844AD" w:rsidRDefault="001844AD" w:rsidP="001844AD">
      <w:pPr>
        <w:pStyle w:val="Listeafsnit"/>
        <w:numPr>
          <w:ilvl w:val="0"/>
          <w:numId w:val="2"/>
        </w:numPr>
      </w:pPr>
      <w:bookmarkStart w:id="0" w:name="_Hlk62632850"/>
      <w:r>
        <w:t xml:space="preserve">Minimumspris for et værelse – se </w:t>
      </w:r>
      <w:r w:rsidR="00DD4295">
        <w:t>casen ”Salg af leisure ydelser – pakkeløsninger”.</w:t>
      </w:r>
    </w:p>
    <w:bookmarkEnd w:id="0"/>
    <w:p w14:paraId="5EBF1092" w14:textId="5F250D21" w:rsidR="001844AD" w:rsidRDefault="001844AD" w:rsidP="001844AD">
      <w:pPr>
        <w:pStyle w:val="Listeafsnit"/>
        <w:numPr>
          <w:ilvl w:val="0"/>
          <w:numId w:val="2"/>
        </w:numPr>
      </w:pPr>
      <w:r>
        <w:t xml:space="preserve">Analyse af et konkret produkt på en konkret salgskanal – fx </w:t>
      </w:r>
      <w:r w:rsidR="00DD4295">
        <w:t>SPOT</w:t>
      </w:r>
      <w:r>
        <w:t>deal som gennemgås nedenfor.</w:t>
      </w:r>
    </w:p>
    <w:p w14:paraId="62EBA70D" w14:textId="77777777" w:rsidR="001844AD" w:rsidRDefault="001844AD" w:rsidP="001844AD"/>
    <w:p w14:paraId="05747ACA" w14:textId="77777777" w:rsidR="001844AD" w:rsidRPr="00A31496" w:rsidRDefault="001844AD" w:rsidP="001844AD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Opgave 1. </w:t>
      </w:r>
      <w:r w:rsidRPr="00A31496">
        <w:rPr>
          <w:b/>
          <w:bCs/>
          <w:sz w:val="32"/>
          <w:szCs w:val="32"/>
        </w:rPr>
        <w:t>Prissætning og positionering</w:t>
      </w:r>
    </w:p>
    <w:p w14:paraId="60973B6C" w14:textId="2A0BF1D9" w:rsidR="001844AD" w:rsidRDefault="001844AD" w:rsidP="001844AD">
      <w:r>
        <w:t xml:space="preserve">Vælg et hotel som du vil arbejde med og besvar spørgsmålene herudfra. Nedenfor vises en række skærmbilleder fra forskellige </w:t>
      </w:r>
      <w:r w:rsidR="00DD4295">
        <w:t>spot</w:t>
      </w:r>
      <w:r>
        <w:t>deals.</w:t>
      </w:r>
    </w:p>
    <w:p w14:paraId="24CF863D" w14:textId="77777777" w:rsidR="001844AD" w:rsidRDefault="001844AD" w:rsidP="001844AD">
      <w:pPr>
        <w:pStyle w:val="Listeafsnit"/>
        <w:numPr>
          <w:ilvl w:val="0"/>
          <w:numId w:val="3"/>
        </w:numPr>
      </w:pPr>
      <w:r>
        <w:t>Hvordan er prissætningen – set i forhold til hinanden?</w:t>
      </w:r>
    </w:p>
    <w:p w14:paraId="485D8A22" w14:textId="77777777" w:rsidR="001844AD" w:rsidRDefault="001844AD" w:rsidP="001844AD">
      <w:pPr>
        <w:pStyle w:val="Listeafsnit"/>
        <w:numPr>
          <w:ilvl w:val="0"/>
          <w:numId w:val="3"/>
        </w:numPr>
      </w:pPr>
      <w:r>
        <w:t>Hvad kan prissætningen på dit hotel være?</w:t>
      </w:r>
    </w:p>
    <w:p w14:paraId="47890821" w14:textId="77777777" w:rsidR="001844AD" w:rsidRDefault="001844AD" w:rsidP="001844AD">
      <w:pPr>
        <w:pStyle w:val="Listeafsnit"/>
        <w:numPr>
          <w:ilvl w:val="0"/>
          <w:numId w:val="3"/>
        </w:numPr>
      </w:pPr>
      <w:r>
        <w:t>Hvordan kan dit hotel positionere sig i forhold til de viste eksempler?</w:t>
      </w:r>
    </w:p>
    <w:p w14:paraId="6F09A24B" w14:textId="77777777" w:rsidR="001844AD" w:rsidRDefault="001844AD" w:rsidP="001844AD">
      <w:pPr>
        <w:pStyle w:val="Listeafsnit"/>
        <w:numPr>
          <w:ilvl w:val="0"/>
          <w:numId w:val="3"/>
        </w:numPr>
      </w:pPr>
      <w:r>
        <w:t>Hvad er muligheden for mersalg på de enkelte pakker?</w:t>
      </w:r>
    </w:p>
    <w:p w14:paraId="5FA3FBF3" w14:textId="77777777" w:rsidR="001844AD" w:rsidRDefault="001844AD" w:rsidP="001844AD">
      <w:pPr>
        <w:pStyle w:val="Listeafsnit"/>
        <w:numPr>
          <w:ilvl w:val="0"/>
          <w:numId w:val="3"/>
        </w:numPr>
      </w:pPr>
      <w:r>
        <w:t>Tjek gerne, hvad der ligger af deals på nettet lige nu….</w:t>
      </w:r>
    </w:p>
    <w:p w14:paraId="58A6BD9A" w14:textId="589861C1" w:rsidR="001844AD" w:rsidRDefault="001844AD">
      <w:pPr>
        <w:rPr>
          <w:b/>
          <w:bCs/>
        </w:rPr>
      </w:pPr>
      <w:r>
        <w:rPr>
          <w:b/>
          <w:bCs/>
        </w:rPr>
        <w:br w:type="page"/>
      </w:r>
    </w:p>
    <w:p w14:paraId="68EB0D84" w14:textId="77777777" w:rsidR="001844AD" w:rsidRDefault="001844AD">
      <w:pPr>
        <w:rPr>
          <w:b/>
          <w:bCs/>
        </w:rPr>
      </w:pPr>
    </w:p>
    <w:p w14:paraId="34D6A1D3" w14:textId="1C726A14" w:rsidR="001844AD" w:rsidRPr="001844AD" w:rsidRDefault="001844AD">
      <w:pPr>
        <w:rPr>
          <w:b/>
          <w:bCs/>
          <w:sz w:val="28"/>
          <w:szCs w:val="28"/>
        </w:rPr>
      </w:pPr>
      <w:r w:rsidRPr="001844AD">
        <w:rPr>
          <w:b/>
          <w:bCs/>
          <w:sz w:val="28"/>
          <w:szCs w:val="28"/>
        </w:rPr>
        <w:t>Fokus på prissætning</w:t>
      </w:r>
    </w:p>
    <w:p w14:paraId="435A9241" w14:textId="3B5E3323" w:rsidR="00B30F99" w:rsidRDefault="001844AD">
      <w:r>
        <w:rPr>
          <w:noProof/>
        </w:rPr>
        <w:drawing>
          <wp:inline distT="0" distB="0" distL="0" distR="0" wp14:anchorId="7066A2D0" wp14:editId="0C8E94C0">
            <wp:extent cx="5684357" cy="3267075"/>
            <wp:effectExtent l="0" t="0" r="0" b="0"/>
            <wp:docPr id="2" name="Billed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2026" cy="32714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7DC6CE" w14:textId="1AC947B7" w:rsidR="001844AD" w:rsidRDefault="001844AD">
      <w:pPr>
        <w:rPr>
          <w:b/>
          <w:bCs/>
        </w:rPr>
      </w:pPr>
      <w:r w:rsidRPr="00F83276">
        <w:rPr>
          <w:b/>
          <w:bCs/>
          <w:sz w:val="28"/>
          <w:szCs w:val="28"/>
        </w:rPr>
        <w:t>Fokus på mersalg</w:t>
      </w:r>
    </w:p>
    <w:p w14:paraId="27975A82" w14:textId="29D8288F" w:rsidR="001844AD" w:rsidRDefault="001844AD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4ADFAD53" wp14:editId="3A64031C">
            <wp:extent cx="5454015" cy="1868930"/>
            <wp:effectExtent l="0" t="0" r="0" b="0"/>
            <wp:docPr id="4" name="Billed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7150" cy="18768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98B231" w14:textId="707126D4" w:rsidR="001844AD" w:rsidRDefault="001844AD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7157AD6A" wp14:editId="7F015043">
            <wp:extent cx="5454015" cy="1977567"/>
            <wp:effectExtent l="0" t="0" r="0" b="3810"/>
            <wp:docPr id="5" name="Billed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0475" cy="19907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043380C" w14:textId="77777777" w:rsidR="001844AD" w:rsidRPr="00F83276" w:rsidRDefault="001844AD" w:rsidP="001844AD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lastRenderedPageBreak/>
        <w:t xml:space="preserve">Opgave 2. </w:t>
      </w:r>
      <w:r w:rsidRPr="00F83276">
        <w:rPr>
          <w:b/>
          <w:bCs/>
          <w:sz w:val="32"/>
          <w:szCs w:val="32"/>
        </w:rPr>
        <w:t>Egen praksis</w:t>
      </w:r>
    </w:p>
    <w:p w14:paraId="1DC9E374" w14:textId="4125CE51" w:rsidR="001844AD" w:rsidRDefault="001844AD" w:rsidP="001844AD">
      <w:r>
        <w:t>På baggrund af dine refleksioner, og ud fra det hotel som du valgte at arbejde med, skal du foretage dine egne beregninger. Til beregningerne kan du fx bruge Excelarket</w:t>
      </w:r>
      <w:r w:rsidR="00DD4295">
        <w:t xml:space="preserve"> ”Salg af leisure ydelser”</w:t>
      </w:r>
      <w:r>
        <w:t>.</w:t>
      </w:r>
    </w:p>
    <w:p w14:paraId="65278A5E" w14:textId="77777777" w:rsidR="001844AD" w:rsidRDefault="001844AD" w:rsidP="001844AD">
      <w:pPr>
        <w:pStyle w:val="Listeafsnit"/>
        <w:numPr>
          <w:ilvl w:val="0"/>
          <w:numId w:val="4"/>
        </w:numPr>
      </w:pPr>
      <w:r>
        <w:t>Beregning af VE – variable enhedsomkostninger, hvad koster det at levere en pakke på spotdeal hos dig?</w:t>
      </w:r>
    </w:p>
    <w:p w14:paraId="38F41EF3" w14:textId="77777777" w:rsidR="001844AD" w:rsidRDefault="001844AD" w:rsidP="001844AD">
      <w:pPr>
        <w:pStyle w:val="Listeafsnit"/>
        <w:numPr>
          <w:ilvl w:val="0"/>
          <w:numId w:val="4"/>
        </w:numPr>
      </w:pPr>
      <w:r>
        <w:t>Hvilken andel af de faste kapacitetsomkostninger skal dette dække? Hentes evt. fra dine beregninger om minimumspris.</w:t>
      </w:r>
    </w:p>
    <w:p w14:paraId="08543236" w14:textId="77777777" w:rsidR="001844AD" w:rsidRDefault="001844AD" w:rsidP="001844AD">
      <w:pPr>
        <w:pStyle w:val="Listeafsnit"/>
        <w:numPr>
          <w:ilvl w:val="0"/>
          <w:numId w:val="4"/>
        </w:numPr>
      </w:pPr>
      <w:r>
        <w:t>Hvad er omsætningen = salgsprisen pr. salg?</w:t>
      </w:r>
    </w:p>
    <w:p w14:paraId="2117049B" w14:textId="77777777" w:rsidR="001844AD" w:rsidRDefault="001844AD" w:rsidP="001844AD">
      <w:pPr>
        <w:pStyle w:val="Listeafsnit"/>
        <w:numPr>
          <w:ilvl w:val="0"/>
          <w:numId w:val="4"/>
        </w:numPr>
      </w:pPr>
      <w:r>
        <w:t>Hvad er indtjeningsbidraget pr. solgt pakke før mersalg?</w:t>
      </w:r>
    </w:p>
    <w:p w14:paraId="0B1870A0" w14:textId="77777777" w:rsidR="001844AD" w:rsidRDefault="001844AD" w:rsidP="001844AD">
      <w:pPr>
        <w:pStyle w:val="Listeafsnit"/>
        <w:numPr>
          <w:ilvl w:val="0"/>
          <w:numId w:val="4"/>
        </w:numPr>
      </w:pPr>
      <w:r>
        <w:t>Hvad er det forventede mersalg?</w:t>
      </w:r>
    </w:p>
    <w:p w14:paraId="43A55416" w14:textId="77777777" w:rsidR="001844AD" w:rsidRDefault="001844AD" w:rsidP="001844AD">
      <w:pPr>
        <w:pStyle w:val="Listeafsnit"/>
        <w:numPr>
          <w:ilvl w:val="0"/>
          <w:numId w:val="4"/>
        </w:numPr>
      </w:pPr>
      <w:r>
        <w:t>Hvad er indtjeningsbidraget på dette mersalg?</w:t>
      </w:r>
    </w:p>
    <w:p w14:paraId="38979F0B" w14:textId="77777777" w:rsidR="001844AD" w:rsidRDefault="001844AD" w:rsidP="001844AD">
      <w:pPr>
        <w:pStyle w:val="Listeafsnit"/>
        <w:numPr>
          <w:ilvl w:val="0"/>
          <w:numId w:val="4"/>
        </w:numPr>
      </w:pPr>
      <w:r>
        <w:t>Hvad er den samlede indtjening på salg af en pakke gennem Spotdeal?</w:t>
      </w:r>
    </w:p>
    <w:p w14:paraId="2BBD34AD" w14:textId="77777777" w:rsidR="001844AD" w:rsidRDefault="001844AD" w:rsidP="001844AD">
      <w:pPr>
        <w:pStyle w:val="Listeafsnit"/>
        <w:numPr>
          <w:ilvl w:val="0"/>
          <w:numId w:val="4"/>
        </w:numPr>
      </w:pPr>
      <w:r>
        <w:t>Andre relevante forhold til analyse – fx erfaring med kundeloyalitet?</w:t>
      </w:r>
    </w:p>
    <w:p w14:paraId="149A95DC" w14:textId="77777777" w:rsidR="001844AD" w:rsidRDefault="001844AD" w:rsidP="001844AD">
      <w:pPr>
        <w:pStyle w:val="Listeafsnit"/>
        <w:numPr>
          <w:ilvl w:val="0"/>
          <w:numId w:val="4"/>
        </w:numPr>
      </w:pPr>
      <w:r>
        <w:t>Hvad vil du sige til din ledergruppe/kollegaer i forhold til at nå i mål med denne kalkulation, herunder ikke mindst mersalgsdelen?</w:t>
      </w:r>
    </w:p>
    <w:p w14:paraId="3FEB8309" w14:textId="77777777" w:rsidR="001844AD" w:rsidRPr="001844AD" w:rsidRDefault="001844AD">
      <w:pPr>
        <w:rPr>
          <w:b/>
          <w:bCs/>
        </w:rPr>
      </w:pPr>
    </w:p>
    <w:sectPr w:rsidR="001844AD" w:rsidRPr="001844AD">
      <w:headerReference w:type="default" r:id="rId13"/>
      <w:pgSz w:w="11906" w:h="16838"/>
      <w:pgMar w:top="1701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602675" w14:textId="77777777" w:rsidR="001844AD" w:rsidRDefault="001844AD" w:rsidP="001844AD">
      <w:pPr>
        <w:spacing w:after="0" w:line="240" w:lineRule="auto"/>
      </w:pPr>
      <w:r>
        <w:separator/>
      </w:r>
    </w:p>
  </w:endnote>
  <w:endnote w:type="continuationSeparator" w:id="0">
    <w:p w14:paraId="6617F2D6" w14:textId="77777777" w:rsidR="001844AD" w:rsidRDefault="001844AD" w:rsidP="001844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516A20" w14:textId="77777777" w:rsidR="001844AD" w:rsidRDefault="001844AD" w:rsidP="001844AD">
      <w:pPr>
        <w:spacing w:after="0" w:line="240" w:lineRule="auto"/>
      </w:pPr>
      <w:r>
        <w:separator/>
      </w:r>
    </w:p>
  </w:footnote>
  <w:footnote w:type="continuationSeparator" w:id="0">
    <w:p w14:paraId="4C31885A" w14:textId="77777777" w:rsidR="001844AD" w:rsidRDefault="001844AD" w:rsidP="001844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DD2646" w14:textId="1CD1CC26" w:rsidR="001844AD" w:rsidRDefault="00926071" w:rsidP="001844AD">
    <w:pPr>
      <w:pStyle w:val="Sidehoved"/>
      <w:jc w:val="right"/>
    </w:pPr>
    <w:r>
      <w:t>© Akademisk Forlag og forfatteren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D412BA"/>
    <w:multiLevelType w:val="hybridMultilevel"/>
    <w:tmpl w:val="2028E6A6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8B57B9"/>
    <w:multiLevelType w:val="hybridMultilevel"/>
    <w:tmpl w:val="1B88B80A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D44788"/>
    <w:multiLevelType w:val="hybridMultilevel"/>
    <w:tmpl w:val="E4F06528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8D24108"/>
    <w:multiLevelType w:val="hybridMultilevel"/>
    <w:tmpl w:val="05AC05CE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99595420">
    <w:abstractNumId w:val="2"/>
  </w:num>
  <w:num w:numId="2" w16cid:durableId="871112618">
    <w:abstractNumId w:val="1"/>
  </w:num>
  <w:num w:numId="3" w16cid:durableId="618032047">
    <w:abstractNumId w:val="3"/>
  </w:num>
  <w:num w:numId="4" w16cid:durableId="172806600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1304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44AD"/>
    <w:rsid w:val="001844AD"/>
    <w:rsid w:val="00926071"/>
    <w:rsid w:val="00B30F99"/>
    <w:rsid w:val="00CF1406"/>
    <w:rsid w:val="00DD42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9B89EA"/>
  <w15:chartTrackingRefBased/>
  <w15:docId w15:val="{3D2DA662-76FC-4BA5-8952-93E9F4143B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844AD"/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Sidehoved">
    <w:name w:val="header"/>
    <w:basedOn w:val="Normal"/>
    <w:link w:val="SidehovedTegn"/>
    <w:uiPriority w:val="99"/>
    <w:unhideWhenUsed/>
    <w:rsid w:val="001844A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idehovedTegn">
    <w:name w:val="Sidehoved Tegn"/>
    <w:basedOn w:val="Standardskrifttypeiafsnit"/>
    <w:link w:val="Sidehoved"/>
    <w:uiPriority w:val="99"/>
    <w:rsid w:val="001844AD"/>
  </w:style>
  <w:style w:type="paragraph" w:styleId="Sidefod">
    <w:name w:val="footer"/>
    <w:basedOn w:val="Normal"/>
    <w:link w:val="SidefodTegn"/>
    <w:uiPriority w:val="99"/>
    <w:unhideWhenUsed/>
    <w:rsid w:val="001844A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idefodTegn">
    <w:name w:val="Sidefod Tegn"/>
    <w:basedOn w:val="Standardskrifttypeiafsnit"/>
    <w:link w:val="Sidefod"/>
    <w:uiPriority w:val="99"/>
    <w:rsid w:val="001844AD"/>
  </w:style>
  <w:style w:type="paragraph" w:styleId="Listeafsnit">
    <w:name w:val="List Paragraph"/>
    <w:basedOn w:val="Normal"/>
    <w:uiPriority w:val="34"/>
    <w:qFormat/>
    <w:rsid w:val="001844A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C41A454A24CD94D89A56E556C3608B9" ma:contentTypeVersion="17" ma:contentTypeDescription="Create a new document." ma:contentTypeScope="" ma:versionID="d7a5f3ccb83b16e6b99ff03a86d20ae6">
  <xsd:schema xmlns:xsd="http://www.w3.org/2001/XMLSchema" xmlns:xs="http://www.w3.org/2001/XMLSchema" xmlns:p="http://schemas.microsoft.com/office/2006/metadata/properties" xmlns:ns2="2f41dfeb-3aaf-4e76-8b01-6295af0a2cf6" xmlns:ns3="9c0b319e-210e-44c2-b090-f7098a947834" targetNamespace="http://schemas.microsoft.com/office/2006/metadata/properties" ma:root="true" ma:fieldsID="6133ccef0abbe39f7489e0c0f766081f" ns2:_="" ns3:_="">
    <xsd:import namespace="2f41dfeb-3aaf-4e76-8b01-6295af0a2cf6"/>
    <xsd:import namespace="9c0b319e-210e-44c2-b090-f7098a94783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41dfeb-3aaf-4e76-8b01-6295af0a2cf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7f926cf8-d6ec-4170-b97f-a4c13866531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c0b319e-210e-44c2-b090-f7098a947834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d193a49-4b97-4627-a2cd-1155a04b664b}" ma:internalName="TaxCatchAll" ma:showField="CatchAllData" ma:web="9c0b319e-210e-44c2-b090-f7098a94783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f41dfeb-3aaf-4e76-8b01-6295af0a2cf6">
      <Terms xmlns="http://schemas.microsoft.com/office/infopath/2007/PartnerControls"/>
    </lcf76f155ced4ddcb4097134ff3c332f>
    <TaxCatchAll xmlns="9c0b319e-210e-44c2-b090-f7098a947834" xsi:nil="true"/>
  </documentManagement>
</p:properties>
</file>

<file path=customXml/itemProps1.xml><?xml version="1.0" encoding="utf-8"?>
<ds:datastoreItem xmlns:ds="http://schemas.openxmlformats.org/officeDocument/2006/customXml" ds:itemID="{977F1EB3-FE8B-488D-AC3C-004B8E0A27CD}"/>
</file>

<file path=customXml/itemProps2.xml><?xml version="1.0" encoding="utf-8"?>
<ds:datastoreItem xmlns:ds="http://schemas.openxmlformats.org/officeDocument/2006/customXml" ds:itemID="{AA5DA971-A09D-4619-B8AE-48397186514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856DEC5-71F3-47A3-B879-7E15BF6CA629}">
  <ds:schemaRefs>
    <ds:schemaRef ds:uri="http://schemas.microsoft.com/office/2006/metadata/properties"/>
    <ds:schemaRef ds:uri="http://schemas.microsoft.com/office/infopath/2007/PartnerControls"/>
    <ds:schemaRef ds:uri="babe0777-48f0-45c2-8cd3-e2a8704f7d0d"/>
    <ds:schemaRef ds:uri="2f41dfeb-3aaf-4e76-8b01-6295af0a2cf6"/>
    <ds:schemaRef ds:uri="9c0b319e-210e-44c2-b090-f7098a947834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358</Words>
  <Characters>2187</Characters>
  <Application>Microsoft Office Word</Application>
  <DocSecurity>0</DocSecurity>
  <Lines>18</Lines>
  <Paragraphs>5</Paragraphs>
  <ScaleCrop>false</ScaleCrop>
  <Company/>
  <LinksUpToDate>false</LinksUpToDate>
  <CharactersWithSpaces>2540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Jeanne Nielsen</dc:creator>
  <cp:keywords/>
  <dc:description/>
  <cp:lastModifiedBy>Frederikke Didia Lønholdt Carlsen</cp:lastModifiedBy>
  <cp:revision>4</cp:revision>
  <dcterms:created xsi:type="dcterms:W3CDTF">2021-01-27T12:02:00Z</dcterms:created>
  <dcterms:modified xsi:type="dcterms:W3CDTF">2023-11-27T12:05:00Z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0x010100CC41A454A24CD94D89A56E556C3608B9</vt:lpwstr>
  </property>
  <property fmtid="{D5CDD505-2E9C-101B-9397-08002B2CF9AE}" pid="3" name="MSIP_Label_dd0b3b83-c0d0-4fe6-b453-f5b9891d7703_Enabled">
    <vt:lpwstr>true</vt:lpwstr>
  </property>
  <property fmtid="{D5CDD505-2E9C-101B-9397-08002B2CF9AE}" pid="4" name="MSIP_Label_dd0b3b83-c0d0-4fe6-b453-f5b9891d7703_SetDate">
    <vt:lpwstr>2023-11-27T12:05:41Z</vt:lpwstr>
  </property>
  <property fmtid="{D5CDD505-2E9C-101B-9397-08002B2CF9AE}" pid="5" name="MSIP_Label_dd0b3b83-c0d0-4fe6-b453-f5b9891d7703_Method">
    <vt:lpwstr>Standard</vt:lpwstr>
  </property>
  <property fmtid="{D5CDD505-2E9C-101B-9397-08002B2CF9AE}" pid="6" name="MSIP_Label_dd0b3b83-c0d0-4fe6-b453-f5b9891d7703_Name">
    <vt:lpwstr>Internal</vt:lpwstr>
  </property>
  <property fmtid="{D5CDD505-2E9C-101B-9397-08002B2CF9AE}" pid="7" name="MSIP_Label_dd0b3b83-c0d0-4fe6-b453-f5b9891d7703_SiteId">
    <vt:lpwstr>d5dfa732-4450-4094-a0f9-50bd719272da</vt:lpwstr>
  </property>
  <property fmtid="{D5CDD505-2E9C-101B-9397-08002B2CF9AE}" pid="8" name="MSIP_Label_dd0b3b83-c0d0-4fe6-b453-f5b9891d7703_ActionId">
    <vt:lpwstr>1e055801-dca8-422c-9cc2-973990564954</vt:lpwstr>
  </property>
  <property fmtid="{D5CDD505-2E9C-101B-9397-08002B2CF9AE}" pid="9" name="MSIP_Label_dd0b3b83-c0d0-4fe6-b453-f5b9891d7703_ContentBits">
    <vt:lpwstr>0</vt:lpwstr>
  </property>
  <property fmtid="{D5CDD505-2E9C-101B-9397-08002B2CF9AE}" pid="10" name="MediaServiceImageTags">
    <vt:lpwstr/>
  </property>
</Properties>
</file>